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Pr="00741706" w:rsidRDefault="00625CE6" w:rsidP="0066117E">
      <w:pPr>
        <w:jc w:val="left"/>
        <w:rPr>
          <w:rFonts w:ascii="Arial" w:hAnsi="Arial" w:cs="Arial"/>
        </w:rPr>
      </w:pPr>
      <w:r w:rsidRPr="00741706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 w:rsidRPr="00741706">
        <w:rPr>
          <w:rFonts w:ascii="Arial" w:hAnsi="Arial" w:cs="Arial"/>
        </w:rPr>
        <w:t>Република Србија</w:t>
      </w:r>
    </w:p>
    <w:p w:rsidR="0066117E" w:rsidRPr="00741706" w:rsidRDefault="0066117E" w:rsidP="0066117E">
      <w:pPr>
        <w:jc w:val="left"/>
        <w:rPr>
          <w:rFonts w:ascii="Arial" w:hAnsi="Arial" w:cs="Arial"/>
        </w:rPr>
      </w:pPr>
      <w:r w:rsidRPr="00741706">
        <w:rPr>
          <w:rFonts w:ascii="Arial" w:hAnsi="Arial" w:cs="Arial"/>
        </w:rPr>
        <w:t>Аутономна Покрајина Војводина</w:t>
      </w:r>
    </w:p>
    <w:p w:rsidR="0066117E" w:rsidRPr="00741706" w:rsidRDefault="0066117E" w:rsidP="0066117E">
      <w:pPr>
        <w:jc w:val="left"/>
        <w:rPr>
          <w:rFonts w:ascii="Arial" w:hAnsi="Arial" w:cs="Arial"/>
        </w:rPr>
      </w:pPr>
      <w:r w:rsidRPr="00741706">
        <w:rPr>
          <w:rFonts w:ascii="Arial" w:hAnsi="Arial" w:cs="Arial"/>
        </w:rPr>
        <w:t>Општина Врбас</w:t>
      </w:r>
    </w:p>
    <w:p w:rsidR="0066117E" w:rsidRPr="00741706" w:rsidRDefault="0066117E" w:rsidP="0066117E">
      <w:pPr>
        <w:jc w:val="left"/>
        <w:rPr>
          <w:rFonts w:ascii="Arial" w:hAnsi="Arial" w:cs="Arial"/>
        </w:rPr>
      </w:pPr>
      <w:r w:rsidRPr="00741706">
        <w:rPr>
          <w:rFonts w:ascii="Arial" w:hAnsi="Arial" w:cs="Arial"/>
        </w:rPr>
        <w:t>ОПШТИНСКА УПРАВА</w:t>
      </w:r>
    </w:p>
    <w:p w:rsidR="0066117E" w:rsidRPr="00741706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741706">
        <w:rPr>
          <w:rFonts w:ascii="Arial" w:hAnsi="Arial" w:cs="Arial"/>
          <w:color w:val="auto"/>
          <w:sz w:val="22"/>
          <w:szCs w:val="22"/>
        </w:rPr>
        <w:t xml:space="preserve">Одељење за урбанизам и просторно планирање, </w:t>
      </w:r>
    </w:p>
    <w:p w:rsidR="0066117E" w:rsidRPr="00741706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gramStart"/>
      <w:r w:rsidRPr="00741706">
        <w:rPr>
          <w:rFonts w:ascii="Arial" w:hAnsi="Arial" w:cs="Arial"/>
          <w:color w:val="auto"/>
          <w:sz w:val="22"/>
          <w:szCs w:val="22"/>
        </w:rPr>
        <w:t>стамбено-комуналне</w:t>
      </w:r>
      <w:proofErr w:type="gramEnd"/>
      <w:r w:rsidRPr="00741706">
        <w:rPr>
          <w:rFonts w:ascii="Arial" w:hAnsi="Arial" w:cs="Arial"/>
          <w:color w:val="auto"/>
          <w:sz w:val="22"/>
          <w:szCs w:val="22"/>
        </w:rPr>
        <w:t xml:space="preserve"> послове и заштиту животне средине </w:t>
      </w:r>
    </w:p>
    <w:p w:rsidR="0066117E" w:rsidRPr="00741706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741706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41706" w:rsidRDefault="0066117E" w:rsidP="0066117E">
      <w:pPr>
        <w:jc w:val="left"/>
        <w:rPr>
          <w:rFonts w:ascii="Arial" w:hAnsi="Arial" w:cs="Arial"/>
        </w:rPr>
      </w:pPr>
      <w:r w:rsidRPr="00741706">
        <w:rPr>
          <w:rFonts w:ascii="Arial" w:hAnsi="Arial" w:cs="Arial"/>
        </w:rPr>
        <w:t>Број: 501-</w:t>
      </w:r>
      <w:r w:rsidR="007E469E" w:rsidRPr="00741706">
        <w:rPr>
          <w:rFonts w:ascii="Arial" w:hAnsi="Arial" w:cs="Arial"/>
        </w:rPr>
        <w:t>1</w:t>
      </w:r>
      <w:r w:rsidR="00FE4006">
        <w:rPr>
          <w:rFonts w:ascii="Arial" w:hAnsi="Arial" w:cs="Arial"/>
          <w:lang/>
        </w:rPr>
        <w:t>5</w:t>
      </w:r>
      <w:r w:rsidRPr="00741706">
        <w:rPr>
          <w:rFonts w:ascii="Arial" w:hAnsi="Arial" w:cs="Arial"/>
        </w:rPr>
        <w:t>/202</w:t>
      </w:r>
      <w:r w:rsidR="000A78D0" w:rsidRPr="00741706">
        <w:rPr>
          <w:rFonts w:ascii="Arial" w:hAnsi="Arial" w:cs="Arial"/>
        </w:rPr>
        <w:t>3</w:t>
      </w:r>
      <w:r w:rsidRPr="00741706">
        <w:rPr>
          <w:rFonts w:ascii="Arial" w:hAnsi="Arial" w:cs="Arial"/>
        </w:rPr>
        <w:t>-IV/05</w:t>
      </w:r>
    </w:p>
    <w:p w:rsidR="0066117E" w:rsidRPr="00741706" w:rsidRDefault="0066117E" w:rsidP="0066117E">
      <w:pPr>
        <w:jc w:val="left"/>
        <w:rPr>
          <w:rFonts w:ascii="Arial" w:hAnsi="Arial" w:cs="Arial"/>
        </w:rPr>
      </w:pPr>
      <w:r w:rsidRPr="00741706">
        <w:rPr>
          <w:rFonts w:ascii="Arial" w:hAnsi="Arial" w:cs="Arial"/>
        </w:rPr>
        <w:t xml:space="preserve">Датум: </w:t>
      </w:r>
      <w:r w:rsidR="00FE4006">
        <w:rPr>
          <w:rFonts w:ascii="Arial" w:hAnsi="Arial" w:cs="Arial"/>
          <w:lang/>
        </w:rPr>
        <w:t>2</w:t>
      </w:r>
      <w:r w:rsidRPr="00741706">
        <w:rPr>
          <w:rFonts w:ascii="Arial" w:hAnsi="Arial" w:cs="Arial"/>
        </w:rPr>
        <w:t>.</w:t>
      </w:r>
      <w:r w:rsidR="00FE4006">
        <w:rPr>
          <w:rFonts w:ascii="Arial" w:hAnsi="Arial" w:cs="Arial"/>
          <w:lang/>
        </w:rPr>
        <w:t>10</w:t>
      </w:r>
      <w:r w:rsidRPr="00741706">
        <w:rPr>
          <w:rFonts w:ascii="Arial" w:hAnsi="Arial" w:cs="Arial"/>
        </w:rPr>
        <w:t>.202</w:t>
      </w:r>
      <w:r w:rsidR="000A78D0" w:rsidRPr="00741706">
        <w:rPr>
          <w:rFonts w:ascii="Arial" w:hAnsi="Arial" w:cs="Arial"/>
        </w:rPr>
        <w:t>3</w:t>
      </w:r>
      <w:r w:rsidRPr="00741706">
        <w:rPr>
          <w:rFonts w:ascii="Arial" w:hAnsi="Arial" w:cs="Arial"/>
        </w:rPr>
        <w:t>. године</w:t>
      </w:r>
    </w:p>
    <w:p w:rsidR="0066117E" w:rsidRPr="00741706" w:rsidRDefault="0066117E" w:rsidP="0066117E">
      <w:pPr>
        <w:jc w:val="left"/>
        <w:rPr>
          <w:rFonts w:ascii="Arial" w:hAnsi="Arial" w:cs="Arial"/>
        </w:rPr>
      </w:pPr>
      <w:r w:rsidRPr="00741706">
        <w:rPr>
          <w:rFonts w:ascii="Arial" w:hAnsi="Arial" w:cs="Arial"/>
        </w:rPr>
        <w:t>ВРБАС</w:t>
      </w:r>
    </w:p>
    <w:p w:rsidR="0066117E" w:rsidRPr="00741706" w:rsidRDefault="0066117E" w:rsidP="00ED0B45">
      <w:pPr>
        <w:jc w:val="both"/>
        <w:rPr>
          <w:rFonts w:ascii="Arial" w:hAnsi="Arial" w:cs="Arial"/>
        </w:rPr>
      </w:pPr>
    </w:p>
    <w:p w:rsidR="0066117E" w:rsidRPr="00741706" w:rsidRDefault="0066117E" w:rsidP="00ED0B45">
      <w:pPr>
        <w:jc w:val="both"/>
        <w:rPr>
          <w:rFonts w:ascii="Arial" w:hAnsi="Arial" w:cs="Arial"/>
        </w:rPr>
      </w:pPr>
    </w:p>
    <w:p w:rsidR="0066117E" w:rsidRPr="00741706" w:rsidRDefault="0066117E" w:rsidP="00ED0B45">
      <w:pPr>
        <w:rPr>
          <w:rFonts w:ascii="Arial" w:hAnsi="Arial" w:cs="Arial"/>
          <w:b/>
        </w:rPr>
      </w:pPr>
      <w:r w:rsidRPr="00741706">
        <w:rPr>
          <w:rFonts w:ascii="Arial" w:hAnsi="Arial" w:cs="Arial"/>
          <w:b/>
        </w:rPr>
        <w:t>О Б А В Е Ш Т Е Њ Е</w:t>
      </w:r>
    </w:p>
    <w:p w:rsidR="0066117E" w:rsidRPr="00741706" w:rsidRDefault="0066117E" w:rsidP="00ED0B45">
      <w:pPr>
        <w:rPr>
          <w:rFonts w:ascii="Arial" w:hAnsi="Arial" w:cs="Arial"/>
        </w:rPr>
      </w:pPr>
      <w:r w:rsidRPr="00741706">
        <w:rPr>
          <w:rFonts w:ascii="Arial" w:hAnsi="Arial" w:cs="Arial"/>
        </w:rPr>
        <w:t>о пријему захтева за одлучивање о потреби процене утицаја на животну средину</w:t>
      </w:r>
    </w:p>
    <w:p w:rsidR="0066117E" w:rsidRPr="00741706" w:rsidRDefault="0066117E" w:rsidP="00ED0B45">
      <w:pPr>
        <w:rPr>
          <w:rFonts w:ascii="Arial" w:hAnsi="Arial" w:cs="Arial"/>
        </w:rPr>
      </w:pPr>
    </w:p>
    <w:p w:rsidR="0066117E" w:rsidRPr="00741706" w:rsidRDefault="0066117E" w:rsidP="00ED0B45">
      <w:pPr>
        <w:rPr>
          <w:rFonts w:ascii="Arial" w:hAnsi="Arial" w:cs="Arial"/>
        </w:rPr>
      </w:pPr>
    </w:p>
    <w:p w:rsidR="00110003" w:rsidRPr="00FE4006" w:rsidRDefault="008465CE" w:rsidP="003E4B45">
      <w:pPr>
        <w:widowControl w:val="0"/>
        <w:autoSpaceDE w:val="0"/>
        <w:autoSpaceDN w:val="0"/>
        <w:adjustRightInd w:val="0"/>
        <w:ind w:right="-233"/>
        <w:jc w:val="both"/>
        <w:rPr>
          <w:rFonts w:ascii="Arial" w:hAnsi="Arial" w:cs="Arial"/>
          <w:lang w:val="ru-RU"/>
        </w:rPr>
      </w:pPr>
      <w:r w:rsidRPr="00741706">
        <w:rPr>
          <w:rFonts w:ascii="Arial" w:hAnsi="Arial" w:cs="Arial"/>
        </w:rPr>
        <w:tab/>
      </w:r>
      <w:r w:rsidR="0066117E" w:rsidRPr="003E4B45">
        <w:rPr>
          <w:rFonts w:ascii="Arial" w:hAnsi="Arial" w:cs="Arial"/>
        </w:rPr>
        <w:t xml:space="preserve">Општинска управа Врбас, </w:t>
      </w:r>
      <w:bookmarkStart w:id="0" w:name="_Hlk81819604"/>
      <w:r w:rsidR="0066117E" w:rsidRPr="003E4B45">
        <w:rPr>
          <w:rFonts w:ascii="Arial" w:hAnsi="Arial" w:cs="Arial"/>
        </w:rPr>
        <w:t>Одељење за урбанизам и просторно планирање, стамбено-комуналне послове и заштиту животне средине</w:t>
      </w:r>
      <w:bookmarkEnd w:id="0"/>
      <w:r w:rsidR="0066117E" w:rsidRPr="003E4B45">
        <w:rPr>
          <w:rFonts w:ascii="Arial" w:hAnsi="Arial" w:cs="Arial"/>
        </w:rPr>
        <w:t>, Одсек за заштиту животне средине и енергетски менаџмент, обавештава заинтересоване органе, организације и јавност да је</w:t>
      </w:r>
      <w:r w:rsidR="00741706" w:rsidRPr="003E4B45">
        <w:rPr>
          <w:rFonts w:ascii="Arial" w:hAnsi="Arial" w:cs="Arial"/>
        </w:rPr>
        <w:t xml:space="preserve"> </w:t>
      </w:r>
      <w:r w:rsidR="0066117E" w:rsidRPr="003E4B45">
        <w:rPr>
          <w:rFonts w:ascii="Arial" w:hAnsi="Arial" w:cs="Arial"/>
        </w:rPr>
        <w:t xml:space="preserve">носилац пројекта, </w:t>
      </w:r>
      <w:r w:rsidR="00FE4006" w:rsidRPr="00FE4006">
        <w:rPr>
          <w:rFonts w:ascii="Arial" w:hAnsi="Arial" w:cs="Arial"/>
        </w:rPr>
        <w:t>„БУРА ШПЕД“ дoo</w:t>
      </w:r>
      <w:r w:rsidR="00FE4006" w:rsidRPr="003E4B45">
        <w:rPr>
          <w:rFonts w:ascii="Arial" w:hAnsi="Arial" w:cs="Arial"/>
        </w:rPr>
        <w:t xml:space="preserve"> </w:t>
      </w:r>
      <w:r w:rsidR="00FE4006">
        <w:rPr>
          <w:rFonts w:ascii="Arial" w:hAnsi="Arial" w:cs="Arial"/>
          <w:lang/>
        </w:rPr>
        <w:t xml:space="preserve">из Врбаса, 8. Црногорске бригаде 20 </w:t>
      </w:r>
      <w:r w:rsidR="00FE4006">
        <w:rPr>
          <w:rFonts w:ascii="Arial" w:hAnsi="Arial" w:cs="Arial"/>
        </w:rPr>
        <w:t xml:space="preserve">(МБ </w:t>
      </w:r>
      <w:r w:rsidR="00FE4006" w:rsidRPr="00FE4006">
        <w:rPr>
          <w:rFonts w:ascii="Arial" w:hAnsi="Arial" w:cs="Arial"/>
          <w:color w:val="333333"/>
          <w:sz w:val="24"/>
          <w:szCs w:val="24"/>
          <w:shd w:val="clear" w:color="auto" w:fill="FFFFFF" w:themeFill="background1"/>
        </w:rPr>
        <w:t>20007931</w:t>
      </w:r>
      <w:r w:rsidR="003E4B45" w:rsidRPr="003E4B45">
        <w:rPr>
          <w:rFonts w:ascii="Arial" w:hAnsi="Arial" w:cs="Arial"/>
        </w:rPr>
        <w:t>)</w:t>
      </w:r>
      <w:r w:rsidR="0066117E" w:rsidRPr="003E4B45">
        <w:rPr>
          <w:rFonts w:ascii="Arial" w:hAnsi="Arial" w:cs="Arial"/>
        </w:rPr>
        <w:t>,</w:t>
      </w:r>
      <w:r w:rsidR="0022135F" w:rsidRPr="003E4B45">
        <w:rPr>
          <w:rFonts w:ascii="Arial" w:hAnsi="Arial" w:cs="Arial"/>
        </w:rPr>
        <w:t xml:space="preserve"> </w:t>
      </w:r>
      <w:r w:rsidR="0066117E" w:rsidRPr="003E4B45">
        <w:rPr>
          <w:rFonts w:ascii="Arial" w:hAnsi="Arial" w:cs="Arial"/>
        </w:rPr>
        <w:t>подне</w:t>
      </w:r>
      <w:r w:rsidR="0022135F" w:rsidRPr="003E4B45">
        <w:rPr>
          <w:rFonts w:ascii="Arial" w:hAnsi="Arial" w:cs="Arial"/>
        </w:rPr>
        <w:t>о</w:t>
      </w:r>
      <w:r w:rsidR="0066117E" w:rsidRPr="003E4B45">
        <w:rPr>
          <w:rFonts w:ascii="Arial" w:hAnsi="Arial" w:cs="Arial"/>
        </w:rPr>
        <w:t xml:space="preserve"> овом Одељењу уредан захтев за одлучивање о потреби процене утицаја на животну средину </w:t>
      </w:r>
      <w:r w:rsidR="0066117E" w:rsidRPr="00FE4006">
        <w:rPr>
          <w:rFonts w:ascii="Arial" w:hAnsi="Arial" w:cs="Arial"/>
        </w:rPr>
        <w:t>пројекта-</w:t>
      </w:r>
      <w:r w:rsidR="00F93BA5" w:rsidRPr="00FE4006">
        <w:rPr>
          <w:rFonts w:ascii="Arial" w:hAnsi="Arial" w:cs="Arial"/>
        </w:rPr>
        <w:t xml:space="preserve"> </w:t>
      </w:r>
      <w:r w:rsidR="00FE4006" w:rsidRPr="00FE4006">
        <w:rPr>
          <w:rStyle w:val="markedcontent"/>
          <w:rFonts w:ascii="Arial" w:hAnsi="Arial" w:cs="Arial"/>
        </w:rPr>
        <w:t>Изградња пословног објекта и радионице за камионе/ уградња сепаратора масти и уља</w:t>
      </w:r>
      <w:r w:rsidR="00FE4006" w:rsidRPr="00FE4006">
        <w:rPr>
          <w:rFonts w:ascii="Arial" w:hAnsi="Arial" w:cs="Arial"/>
        </w:rPr>
        <w:t xml:space="preserve">, укупног радног протока </w:t>
      </w:r>
      <w:r w:rsidR="00FE4006" w:rsidRPr="00FE4006">
        <w:rPr>
          <w:rStyle w:val="markedcontent"/>
          <w:rFonts w:ascii="Arial" w:hAnsi="Arial" w:cs="Arial"/>
        </w:rPr>
        <w:t xml:space="preserve">Qmax=15l/s </w:t>
      </w:r>
      <w:r w:rsidR="00FE4006" w:rsidRPr="00FE4006">
        <w:rPr>
          <w:rFonts w:ascii="Arial" w:hAnsi="Arial" w:cs="Arial"/>
        </w:rPr>
        <w:t>на планираном коплексу код носиоца пројекта у Врбасу</w:t>
      </w:r>
      <w:r w:rsidR="00FE4006" w:rsidRPr="00FE4006">
        <w:rPr>
          <w:rFonts w:ascii="Arial" w:hAnsi="Arial" w:cs="Arial"/>
          <w:lang w:val="ru-RU"/>
        </w:rPr>
        <w:t xml:space="preserve">, </w:t>
      </w:r>
      <w:r w:rsidR="00FE4006" w:rsidRPr="00FE4006">
        <w:rPr>
          <w:rFonts w:ascii="Arial" w:hAnsi="Arial" w:cs="Arial"/>
        </w:rPr>
        <w:t xml:space="preserve">„БУРА ШПЕД“ дoo, </w:t>
      </w:r>
      <w:r w:rsidR="00FE4006" w:rsidRPr="00FE4006">
        <w:rPr>
          <w:rFonts w:ascii="Arial" w:hAnsi="Arial" w:cs="Arial"/>
          <w:lang w:val="ru-RU"/>
        </w:rPr>
        <w:t xml:space="preserve">у Улици Лазе Костића бб, на катастарској парцели број </w:t>
      </w:r>
      <w:r w:rsidR="00FE4006" w:rsidRPr="00FE4006">
        <w:rPr>
          <w:rFonts w:ascii="Arial" w:hAnsi="Arial" w:cs="Arial"/>
        </w:rPr>
        <w:t>8324</w:t>
      </w:r>
      <w:r w:rsidR="00FE4006" w:rsidRPr="00FE4006">
        <w:rPr>
          <w:rStyle w:val="markedcontent"/>
          <w:rFonts w:ascii="Arial" w:hAnsi="Arial" w:cs="Arial"/>
        </w:rPr>
        <w:t xml:space="preserve"> к.о. Врбас-град</w:t>
      </w:r>
      <w:r w:rsidR="00741706" w:rsidRPr="00FE4006">
        <w:rPr>
          <w:rFonts w:ascii="Arial" w:hAnsi="Arial" w:cs="Arial"/>
        </w:rPr>
        <w:t>.</w:t>
      </w:r>
    </w:p>
    <w:p w:rsidR="0066117E" w:rsidRPr="00741706" w:rsidRDefault="00110003" w:rsidP="00ED4029">
      <w:pPr>
        <w:ind w:right="1" w:firstLine="720"/>
        <w:jc w:val="both"/>
        <w:rPr>
          <w:rFonts w:ascii="Arial" w:hAnsi="Arial" w:cs="Arial"/>
        </w:rPr>
      </w:pPr>
      <w:r w:rsidRPr="00741706">
        <w:rPr>
          <w:rFonts w:ascii="Arial" w:hAnsi="Arial" w:cs="Arial"/>
        </w:rPr>
        <w:t xml:space="preserve"> </w:t>
      </w:r>
      <w:r w:rsidR="008C19CA" w:rsidRPr="00741706">
        <w:rPr>
          <w:rFonts w:ascii="Arial" w:hAnsi="Arial" w:cs="Arial"/>
        </w:rPr>
        <w:t>Ово Одељење оглашава јавни увид у поднети захтев и приложену документацију</w:t>
      </w:r>
      <w:r w:rsidR="00917583" w:rsidRPr="00741706">
        <w:rPr>
          <w:rFonts w:ascii="Arial" w:hAnsi="Arial" w:cs="Arial"/>
        </w:rPr>
        <w:t xml:space="preserve"> и п</w:t>
      </w:r>
      <w:r w:rsidR="0066117E" w:rsidRPr="00741706">
        <w:rPr>
          <w:rFonts w:ascii="Arial" w:hAnsi="Arial" w:cs="Arial"/>
        </w:rPr>
        <w:t>озива заинтересован</w:t>
      </w:r>
      <w:r w:rsidR="00917583" w:rsidRPr="00741706">
        <w:rPr>
          <w:rFonts w:ascii="Arial" w:hAnsi="Arial" w:cs="Arial"/>
        </w:rPr>
        <w:t>е</w:t>
      </w:r>
      <w:r w:rsidR="0066117E" w:rsidRPr="00741706">
        <w:rPr>
          <w:rFonts w:ascii="Arial" w:hAnsi="Arial" w:cs="Arial"/>
        </w:rPr>
        <w:t xml:space="preserve"> орган</w:t>
      </w:r>
      <w:r w:rsidR="00917583" w:rsidRPr="00741706">
        <w:rPr>
          <w:rFonts w:ascii="Arial" w:hAnsi="Arial" w:cs="Arial"/>
        </w:rPr>
        <w:t>е</w:t>
      </w:r>
      <w:r w:rsidR="0066117E" w:rsidRPr="00741706">
        <w:rPr>
          <w:rFonts w:ascii="Arial" w:hAnsi="Arial" w:cs="Arial"/>
        </w:rPr>
        <w:t xml:space="preserve">, организације и јавност да изврше увид у садржину поднетог захтева и приложену документацију, у просторијама Општинске управе Врбас, у Одељењу за урбанизам и просторно планирање, стамбено-комуналне послове и заштиту животне средине, Маршала Тита 89, спрат 3, канцеларија број 10, сваког радног дана у временском периоду од 10-13 часова. </w:t>
      </w:r>
    </w:p>
    <w:p w:rsidR="0066117E" w:rsidRPr="00741706" w:rsidRDefault="0066117E" w:rsidP="00ED4029">
      <w:pPr>
        <w:ind w:right="1" w:firstLine="720"/>
        <w:jc w:val="both"/>
        <w:rPr>
          <w:rFonts w:ascii="Arial" w:hAnsi="Arial" w:cs="Arial"/>
        </w:rPr>
      </w:pPr>
      <w:r w:rsidRPr="00741706">
        <w:rPr>
          <w:rFonts w:ascii="Arial" w:hAnsi="Arial" w:cs="Arial"/>
        </w:rPr>
        <w:t xml:space="preserve">Заинтересовани органи, организације и јавност у року од 10 дана од дана објављивања овог Обавештења, могу </w:t>
      </w:r>
      <w:r w:rsidR="00917583" w:rsidRPr="00741706">
        <w:rPr>
          <w:rFonts w:ascii="Arial" w:hAnsi="Arial" w:cs="Arial"/>
        </w:rPr>
        <w:t xml:space="preserve">остварити своје право учествовања у јавном увиду и </w:t>
      </w:r>
      <w:r w:rsidRPr="00741706">
        <w:rPr>
          <w:rFonts w:ascii="Arial" w:hAnsi="Arial" w:cs="Arial"/>
        </w:rPr>
        <w:t xml:space="preserve">доставити </w:t>
      </w:r>
      <w:r w:rsidR="00ED0B45" w:rsidRPr="00741706">
        <w:rPr>
          <w:rFonts w:ascii="Arial" w:hAnsi="Arial" w:cs="Arial"/>
        </w:rPr>
        <w:t xml:space="preserve">писаним путем </w:t>
      </w:r>
      <w:r w:rsidRPr="00741706">
        <w:rPr>
          <w:rFonts w:ascii="Arial" w:hAnsi="Arial" w:cs="Arial"/>
        </w:rPr>
        <w:t>овом Одељењу своја мишљења.</w:t>
      </w:r>
    </w:p>
    <w:p w:rsidR="0066117E" w:rsidRPr="00741706" w:rsidRDefault="0066117E" w:rsidP="00ED4029">
      <w:pPr>
        <w:ind w:right="1" w:firstLine="720"/>
        <w:jc w:val="both"/>
        <w:rPr>
          <w:rFonts w:ascii="Arial" w:hAnsi="Arial" w:cs="Arial"/>
        </w:rPr>
      </w:pPr>
      <w:r w:rsidRPr="00741706">
        <w:rPr>
          <w:rFonts w:ascii="Arial" w:hAnsi="Arial" w:cs="Arial"/>
        </w:rPr>
        <w:t xml:space="preserve">Ово обавештење се објављује на основу члана 10. Закона о процени утицаја на животну средину („Службени гласник Републике Србије“, број 135/2004 и 36/2009) и биће објављено на интернет адреси  </w:t>
      </w:r>
      <w:hyperlink r:id="rId6" w:history="1">
        <w:r w:rsidRPr="00741706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741706">
        <w:rPr>
          <w:rFonts w:ascii="Arial" w:hAnsi="Arial" w:cs="Arial"/>
        </w:rPr>
        <w:t xml:space="preserve">  и постављено на огласне табле у Општинској управи Врбас</w:t>
      </w:r>
      <w:r w:rsidR="00ED4029" w:rsidRPr="00741706">
        <w:rPr>
          <w:rFonts w:ascii="Arial" w:hAnsi="Arial" w:cs="Arial"/>
        </w:rPr>
        <w:t xml:space="preserve"> и у </w:t>
      </w:r>
      <w:r w:rsidR="00B17D64" w:rsidRPr="00741706">
        <w:rPr>
          <w:rFonts w:ascii="Arial" w:hAnsi="Arial" w:cs="Arial"/>
        </w:rPr>
        <w:t>I</w:t>
      </w:r>
      <w:r w:rsidR="00741706" w:rsidRPr="00741706">
        <w:rPr>
          <w:rFonts w:ascii="Arial" w:hAnsi="Arial" w:cs="Arial"/>
        </w:rPr>
        <w:t>II</w:t>
      </w:r>
      <w:r w:rsidR="00B17D64" w:rsidRPr="00741706">
        <w:rPr>
          <w:rFonts w:ascii="Arial" w:hAnsi="Arial" w:cs="Arial"/>
        </w:rPr>
        <w:t xml:space="preserve"> </w:t>
      </w:r>
      <w:r w:rsidR="00ED4029" w:rsidRPr="00741706">
        <w:rPr>
          <w:rFonts w:ascii="Arial" w:hAnsi="Arial" w:cs="Arial"/>
        </w:rPr>
        <w:t xml:space="preserve">МЗ </w:t>
      </w:r>
      <w:r w:rsidR="00235782" w:rsidRPr="00741706">
        <w:rPr>
          <w:rFonts w:ascii="Arial" w:hAnsi="Arial" w:cs="Arial"/>
        </w:rPr>
        <w:t>у Врбасу</w:t>
      </w:r>
      <w:r w:rsidR="00ED4029" w:rsidRPr="00741706">
        <w:rPr>
          <w:rFonts w:ascii="Arial" w:hAnsi="Arial" w:cs="Arial"/>
        </w:rPr>
        <w:t>.</w:t>
      </w:r>
      <w:r w:rsidRPr="00741706">
        <w:rPr>
          <w:rFonts w:ascii="Arial" w:hAnsi="Arial" w:cs="Arial"/>
        </w:rPr>
        <w:t xml:space="preserve"> </w:t>
      </w:r>
    </w:p>
    <w:p w:rsidR="00741706" w:rsidRPr="00741706" w:rsidRDefault="00741706" w:rsidP="00741706">
      <w:pPr>
        <w:ind w:right="1" w:firstLine="720"/>
        <w:jc w:val="right"/>
        <w:rPr>
          <w:rFonts w:ascii="Arial" w:hAnsi="Arial" w:cs="Arial"/>
        </w:rPr>
      </w:pPr>
    </w:p>
    <w:p w:rsidR="00FE4006" w:rsidRPr="00FE4006" w:rsidRDefault="00FE4006" w:rsidP="00D85CBD">
      <w:pPr>
        <w:jc w:val="right"/>
        <w:rPr>
          <w:rFonts w:ascii="Arial" w:hAnsi="Arial" w:cs="Arial"/>
          <w:lang/>
        </w:rPr>
      </w:pPr>
    </w:p>
    <w:sectPr w:rsidR="00FE4006" w:rsidRPr="00FE4006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grammar="clean"/>
  <w:defaultTabStop w:val="720"/>
  <w:characterSpacingControl w:val="doNotCompress"/>
  <w:compat/>
  <w:rsids>
    <w:rsidRoot w:val="0066117E"/>
    <w:rsid w:val="000A78D0"/>
    <w:rsid w:val="00110003"/>
    <w:rsid w:val="00114B9E"/>
    <w:rsid w:val="0022135F"/>
    <w:rsid w:val="00232FFA"/>
    <w:rsid w:val="00235782"/>
    <w:rsid w:val="00281D71"/>
    <w:rsid w:val="00392556"/>
    <w:rsid w:val="003E4B45"/>
    <w:rsid w:val="004C03AA"/>
    <w:rsid w:val="00625CE6"/>
    <w:rsid w:val="0066117E"/>
    <w:rsid w:val="006D57D8"/>
    <w:rsid w:val="00741706"/>
    <w:rsid w:val="0074229D"/>
    <w:rsid w:val="00765B54"/>
    <w:rsid w:val="007C7EA3"/>
    <w:rsid w:val="007E469E"/>
    <w:rsid w:val="00842483"/>
    <w:rsid w:val="008465CE"/>
    <w:rsid w:val="008C19CA"/>
    <w:rsid w:val="008E3B17"/>
    <w:rsid w:val="00917583"/>
    <w:rsid w:val="00B17D64"/>
    <w:rsid w:val="00D23BF8"/>
    <w:rsid w:val="00D85CBD"/>
    <w:rsid w:val="00ED0B45"/>
    <w:rsid w:val="00ED4029"/>
    <w:rsid w:val="00EF3B42"/>
    <w:rsid w:val="00F039BF"/>
    <w:rsid w:val="00F93BA5"/>
    <w:rsid w:val="00FE4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rsid w:val="000A78D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6EF39-C755-4EF4-8A7E-FCC8929EA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2023-10-02T07:03:00Z</cp:lastPrinted>
  <dcterms:created xsi:type="dcterms:W3CDTF">2023-10-02T07:04:00Z</dcterms:created>
  <dcterms:modified xsi:type="dcterms:W3CDTF">2023-10-02T07:04:00Z</dcterms:modified>
</cp:coreProperties>
</file>