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5A" w:rsidRPr="008834D4" w:rsidRDefault="0079475A" w:rsidP="0079475A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79475A" w:rsidRPr="008834D4" w:rsidRDefault="0079475A" w:rsidP="0079475A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79475A" w:rsidRPr="008834D4" w:rsidRDefault="0079475A" w:rsidP="0079475A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79475A" w:rsidRPr="008834D4" w:rsidRDefault="0079475A" w:rsidP="0079475A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79475A" w:rsidRPr="008834D4" w:rsidRDefault="0079475A" w:rsidP="0079475A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79475A" w:rsidRPr="008834D4" w:rsidRDefault="0079475A" w:rsidP="0079475A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79475A" w:rsidRPr="008834D4" w:rsidRDefault="0079475A" w:rsidP="0079475A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79475A" w:rsidRPr="008834D4" w:rsidRDefault="0010279F" w:rsidP="0079475A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501-40</w:t>
      </w:r>
      <w:r w:rsidR="0079475A">
        <w:rPr>
          <w:rFonts w:ascii="Arial" w:hAnsi="Arial" w:cs="Arial"/>
          <w:color w:val="auto"/>
          <w:sz w:val="22"/>
          <w:szCs w:val="22"/>
        </w:rPr>
        <w:t>/2019</w:t>
      </w:r>
      <w:r w:rsidR="0079475A" w:rsidRPr="008834D4">
        <w:rPr>
          <w:rFonts w:ascii="Arial" w:hAnsi="Arial" w:cs="Arial"/>
          <w:color w:val="auto"/>
          <w:sz w:val="22"/>
          <w:szCs w:val="22"/>
        </w:rPr>
        <w:t>-IV/05</w:t>
      </w:r>
    </w:p>
    <w:p w:rsidR="0079475A" w:rsidRPr="008834D4" w:rsidRDefault="0079475A" w:rsidP="0079475A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10279F">
        <w:rPr>
          <w:rFonts w:ascii="Arial" w:hAnsi="Arial" w:cs="Arial"/>
          <w:color w:val="auto"/>
          <w:sz w:val="22"/>
          <w:szCs w:val="22"/>
        </w:rPr>
        <w:t>19</w:t>
      </w:r>
      <w:r>
        <w:rPr>
          <w:rFonts w:ascii="Arial" w:hAnsi="Arial" w:cs="Arial"/>
          <w:color w:val="auto"/>
          <w:sz w:val="22"/>
          <w:szCs w:val="22"/>
        </w:rPr>
        <w:t>.12.2019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79475A" w:rsidRPr="008834D4" w:rsidRDefault="0079475A" w:rsidP="0079475A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ВРБАС</w:t>
      </w:r>
    </w:p>
    <w:p w:rsidR="0079475A" w:rsidRPr="008834D4" w:rsidRDefault="0079475A" w:rsidP="0079475A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79475A" w:rsidRPr="008834D4" w:rsidRDefault="0079475A" w:rsidP="0079475A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79475A" w:rsidRPr="008834D4" w:rsidRDefault="0079475A" w:rsidP="0079475A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834D4"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79475A" w:rsidRPr="008834D4" w:rsidRDefault="0079475A" w:rsidP="0079475A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о</w:t>
      </w:r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сагласност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79475A" w:rsidRPr="008834D4" w:rsidRDefault="0079475A" w:rsidP="0079475A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79475A" w:rsidRPr="008834D4" w:rsidRDefault="0079475A" w:rsidP="0079475A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79475A" w:rsidRPr="008834D4" w:rsidRDefault="0079475A" w:rsidP="0079475A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79475A" w:rsidRPr="0000509C" w:rsidRDefault="0079475A" w:rsidP="0000509C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r w:rsidRPr="00687671">
        <w:rPr>
          <w:rFonts w:ascii="Arial" w:hAnsi="Arial" w:cs="Arial"/>
          <w:b/>
          <w:color w:val="auto"/>
          <w:sz w:val="22"/>
          <w:szCs w:val="22"/>
        </w:rPr>
        <w:t>„</w:t>
      </w:r>
      <w:r>
        <w:rPr>
          <w:rFonts w:ascii="Arial" w:hAnsi="Arial" w:cs="Arial"/>
          <w:b/>
          <w:color w:val="auto"/>
          <w:sz w:val="22"/>
          <w:szCs w:val="22"/>
        </w:rPr>
        <w:t>СУНОКО</w:t>
      </w:r>
      <w:r w:rsidRPr="00687671">
        <w:rPr>
          <w:rFonts w:ascii="Arial" w:hAnsi="Arial" w:cs="Arial"/>
          <w:b/>
          <w:color w:val="auto"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дoo</w:t>
      </w:r>
      <w:proofErr w:type="spellEnd"/>
      <w:r w:rsidRPr="00687671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E78E8">
        <w:rPr>
          <w:rFonts w:ascii="Arial" w:hAnsi="Arial" w:cs="Arial"/>
          <w:b/>
          <w:color w:val="auto"/>
          <w:sz w:val="22"/>
          <w:szCs w:val="22"/>
        </w:rPr>
        <w:t>из</w:t>
      </w:r>
      <w:proofErr w:type="spellEnd"/>
      <w:r w:rsidRPr="009E78E8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Новог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Сада</w:t>
      </w:r>
      <w:proofErr w:type="spellEnd"/>
      <w:r w:rsidRPr="009E78E8">
        <w:rPr>
          <w:rFonts w:ascii="Arial" w:hAnsi="Arial" w:cs="Arial"/>
          <w:b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Булевар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ослобођења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60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</w:rPr>
        <w:t>ргану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сагласност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Изградња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51133">
        <w:rPr>
          <w:rFonts w:ascii="Arial" w:hAnsi="Arial" w:cs="Arial"/>
          <w:b/>
          <w:color w:val="auto"/>
          <w:sz w:val="22"/>
          <w:szCs w:val="22"/>
          <w:lang/>
        </w:rPr>
        <w:t>биогасног постројења снаге 2,4 MW у Врбас</w:t>
      </w:r>
      <w:r w:rsidR="008321B0">
        <w:rPr>
          <w:rFonts w:ascii="Arial" w:hAnsi="Arial" w:cs="Arial"/>
          <w:b/>
          <w:color w:val="auto"/>
          <w:sz w:val="22"/>
          <w:szCs w:val="22"/>
          <w:lang/>
        </w:rPr>
        <w:t>у</w:t>
      </w:r>
      <w:r w:rsidR="003A62E9">
        <w:rPr>
          <w:rFonts w:ascii="Arial" w:hAnsi="Arial" w:cs="Arial"/>
          <w:b/>
          <w:color w:val="auto"/>
          <w:sz w:val="22"/>
          <w:szCs w:val="22"/>
          <w:lang/>
        </w:rPr>
        <w:t xml:space="preserve">, Кулски пут бб, </w:t>
      </w:r>
      <w:r w:rsidR="008321B0">
        <w:rPr>
          <w:rFonts w:ascii="Arial" w:hAnsi="Arial" w:cs="Arial"/>
          <w:b/>
          <w:color w:val="auto"/>
          <w:sz w:val="22"/>
          <w:szCs w:val="22"/>
          <w:lang/>
        </w:rPr>
        <w:t>на катастарској парцели 4006</w:t>
      </w:r>
      <w:r w:rsidR="00651133">
        <w:rPr>
          <w:rFonts w:ascii="Arial" w:hAnsi="Arial" w:cs="Arial"/>
          <w:b/>
          <w:color w:val="auto"/>
          <w:sz w:val="22"/>
          <w:szCs w:val="22"/>
          <w:lang/>
        </w:rPr>
        <w:t xml:space="preserve"> к.о. Врбас-град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:rsidR="0079475A" w:rsidRPr="0000509C" w:rsidRDefault="0079475A" w:rsidP="0000509C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  <w:lang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 w:rsidR="00FF60EA"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 w:rsidR="00FF60EA"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 w:rsidR="00FF60EA"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 w:rsidR="00FF60EA"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 w:rsidR="00FF60E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F60EA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="00FF60EA">
        <w:rPr>
          <w:rFonts w:ascii="Arial" w:hAnsi="Arial" w:cs="Arial"/>
          <w:color w:val="auto"/>
          <w:sz w:val="22"/>
          <w:szCs w:val="22"/>
        </w:rPr>
        <w:t xml:space="preserve"> 10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73A3D" w:rsidRPr="0000509C" w:rsidRDefault="00E73A3D" w:rsidP="0000509C">
      <w:pPr>
        <w:ind w:firstLine="720"/>
        <w:jc w:val="both"/>
        <w:rPr>
          <w:rFonts w:ascii="Arial" w:hAnsi="Arial" w:cs="Arial"/>
          <w:color w:val="auto"/>
          <w:sz w:val="22"/>
          <w:szCs w:val="22"/>
          <w:lang/>
        </w:rPr>
      </w:pPr>
      <w:proofErr w:type="spellStart"/>
      <w:proofErr w:type="gramStart"/>
      <w:r w:rsidRPr="0022632C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</w:t>
      </w:r>
      <w:r w:rsidR="0010279F">
        <w:rPr>
          <w:rFonts w:ascii="Arial" w:hAnsi="Arial" w:cs="Arial"/>
          <w:color w:val="auto"/>
          <w:sz w:val="22"/>
          <w:szCs w:val="22"/>
        </w:rPr>
        <w:t>анизације</w:t>
      </w:r>
      <w:proofErr w:type="spellEnd"/>
      <w:r w:rsidR="0010279F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="0010279F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="0010279F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="0010279F"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 w:rsidR="0010279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0279F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="0010279F">
        <w:rPr>
          <w:rFonts w:ascii="Arial" w:hAnsi="Arial" w:cs="Arial"/>
          <w:color w:val="auto"/>
          <w:sz w:val="22"/>
          <w:szCs w:val="22"/>
        </w:rPr>
        <w:t xml:space="preserve"> 30</w:t>
      </w:r>
      <w:r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="0010279F">
        <w:rPr>
          <w:rFonts w:ascii="Arial" w:hAnsi="Arial" w:cs="Arial"/>
          <w:color w:val="auto"/>
          <w:sz w:val="22"/>
          <w:szCs w:val="22"/>
        </w:rPr>
        <w:t>тридесет</w:t>
      </w:r>
      <w:proofErr w:type="spellEnd"/>
      <w:r w:rsidR="0010279F">
        <w:rPr>
          <w:rFonts w:ascii="Arial" w:hAnsi="Arial" w:cs="Arial"/>
          <w:color w:val="auto"/>
          <w:sz w:val="22"/>
          <w:szCs w:val="22"/>
        </w:rPr>
        <w:t xml:space="preserve">) </w:t>
      </w:r>
      <w:proofErr w:type="spellStart"/>
      <w:r w:rsidR="0010279F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="0010279F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10279F">
        <w:rPr>
          <w:rFonts w:ascii="Arial" w:hAnsi="Arial" w:cs="Arial"/>
          <w:color w:val="auto"/>
          <w:sz w:val="22"/>
          <w:szCs w:val="22"/>
        </w:rPr>
        <w:t>почев</w:t>
      </w:r>
      <w:proofErr w:type="spellEnd"/>
      <w:r w:rsidR="0010279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0279F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="0010279F">
        <w:rPr>
          <w:rFonts w:ascii="Arial" w:hAnsi="Arial" w:cs="Arial"/>
          <w:color w:val="auto"/>
          <w:sz w:val="22"/>
          <w:szCs w:val="22"/>
        </w:rPr>
        <w:t xml:space="preserve"> </w:t>
      </w:r>
      <w:r w:rsidR="0010279F">
        <w:rPr>
          <w:rFonts w:ascii="Arial" w:hAnsi="Arial" w:cs="Arial"/>
          <w:color w:val="auto"/>
          <w:sz w:val="22"/>
          <w:szCs w:val="22"/>
          <w:lang/>
        </w:rPr>
        <w:t>20</w:t>
      </w:r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децембра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0509C">
        <w:rPr>
          <w:rFonts w:ascii="Arial" w:hAnsi="Arial" w:cs="Arial"/>
          <w:color w:val="auto"/>
          <w:sz w:val="22"/>
          <w:szCs w:val="22"/>
          <w:lang/>
        </w:rPr>
        <w:t>18</w:t>
      </w:r>
      <w:r w:rsidR="0000509C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proofErr w:type="gramStart"/>
      <w:r w:rsidR="0000509C">
        <w:rPr>
          <w:rFonts w:ascii="Arial" w:hAnsi="Arial" w:cs="Arial"/>
          <w:color w:val="auto"/>
          <w:sz w:val="22"/>
          <w:szCs w:val="22"/>
        </w:rPr>
        <w:t>ј</w:t>
      </w:r>
      <w:r>
        <w:rPr>
          <w:rFonts w:ascii="Arial" w:hAnsi="Arial" w:cs="Arial"/>
          <w:color w:val="auto"/>
          <w:sz w:val="22"/>
          <w:szCs w:val="22"/>
        </w:rPr>
        <w:t>а</w:t>
      </w:r>
      <w:proofErr w:type="spellEnd"/>
      <w:r w:rsidR="0000509C">
        <w:rPr>
          <w:rFonts w:ascii="Arial" w:hAnsi="Arial" w:cs="Arial"/>
          <w:color w:val="auto"/>
          <w:sz w:val="22"/>
          <w:szCs w:val="22"/>
          <w:lang/>
        </w:rPr>
        <w:t>нуар</w:t>
      </w:r>
      <w:proofErr w:type="gramEnd"/>
      <w:r w:rsidR="0000509C">
        <w:rPr>
          <w:rFonts w:ascii="Arial" w:hAnsi="Arial" w:cs="Arial"/>
          <w:color w:val="auto"/>
          <w:sz w:val="22"/>
          <w:szCs w:val="22"/>
        </w:rPr>
        <w:t xml:space="preserve"> 20</w:t>
      </w:r>
      <w:r w:rsidR="0000509C">
        <w:rPr>
          <w:rFonts w:ascii="Arial" w:hAnsi="Arial" w:cs="Arial"/>
          <w:color w:val="auto"/>
          <w:sz w:val="22"/>
          <w:szCs w:val="22"/>
          <w:lang/>
        </w:rPr>
        <w:t>20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</w:t>
      </w:r>
      <w:r w:rsidRPr="0022632C">
        <w:rPr>
          <w:rFonts w:ascii="Arial" w:hAnsi="Arial" w:cs="Arial"/>
          <w:color w:val="auto"/>
          <w:sz w:val="22"/>
          <w:szCs w:val="22"/>
        </w:rPr>
        <w:t>дељењу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изложеној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предметној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писаним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путем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писарницу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или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путем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електронске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поште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 </w:t>
      </w:r>
      <w:hyperlink r:id="rId4" w:history="1">
        <w:r w:rsidRPr="00485329">
          <w:rPr>
            <w:rStyle w:val="Hyperlink"/>
            <w:rFonts w:ascii="Arial" w:hAnsi="Arial" w:cs="Arial"/>
            <w:sz w:val="22"/>
            <w:szCs w:val="22"/>
          </w:rPr>
          <w:t>urbanizam@vrbas.net</w:t>
        </w:r>
      </w:hyperlink>
      <w:r>
        <w:rPr>
          <w:rFonts w:ascii="Arial" w:hAnsi="Arial" w:cs="Arial"/>
          <w:color w:val="auto"/>
          <w:sz w:val="22"/>
          <w:szCs w:val="22"/>
        </w:rPr>
        <w:t>.</w:t>
      </w:r>
    </w:p>
    <w:p w:rsidR="0079475A" w:rsidRPr="0000509C" w:rsidRDefault="00E73A3D" w:rsidP="0000509C">
      <w:pPr>
        <w:ind w:firstLine="720"/>
        <w:jc w:val="both"/>
        <w:rPr>
          <w:rFonts w:ascii="Arial" w:hAnsi="Arial" w:cs="Arial"/>
          <w:color w:val="auto"/>
          <w:sz w:val="22"/>
          <w:szCs w:val="22"/>
          <w:lang/>
        </w:rPr>
      </w:pPr>
      <w:proofErr w:type="spellStart"/>
      <w:proofErr w:type="gramStart"/>
      <w:r w:rsidRPr="0022632C">
        <w:rPr>
          <w:rFonts w:ascii="Arial" w:hAnsi="Arial" w:cs="Arial"/>
          <w:color w:val="auto"/>
          <w:sz w:val="22"/>
          <w:szCs w:val="22"/>
        </w:rPr>
        <w:t>Јавна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расправа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="0000509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0509C">
        <w:rPr>
          <w:rFonts w:ascii="Arial" w:hAnsi="Arial" w:cs="Arial"/>
          <w:color w:val="auto"/>
          <w:sz w:val="22"/>
          <w:szCs w:val="22"/>
        </w:rPr>
        <w:t>одржаће</w:t>
      </w:r>
      <w:proofErr w:type="spellEnd"/>
      <w:r w:rsidR="0000509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0509C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="0000509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0509C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="0000509C">
        <w:rPr>
          <w:rFonts w:ascii="Arial" w:hAnsi="Arial" w:cs="Arial"/>
          <w:color w:val="auto"/>
          <w:sz w:val="22"/>
          <w:szCs w:val="22"/>
        </w:rPr>
        <w:t xml:space="preserve"> </w:t>
      </w:r>
      <w:r w:rsidR="0000509C">
        <w:rPr>
          <w:rFonts w:ascii="Arial" w:hAnsi="Arial" w:cs="Arial"/>
          <w:color w:val="auto"/>
          <w:sz w:val="22"/>
          <w:szCs w:val="22"/>
          <w:lang/>
        </w:rPr>
        <w:t>13</w:t>
      </w:r>
      <w:r w:rsidR="0000509C">
        <w:rPr>
          <w:rFonts w:ascii="Arial" w:hAnsi="Arial" w:cs="Arial"/>
          <w:color w:val="auto"/>
          <w:sz w:val="22"/>
          <w:szCs w:val="22"/>
        </w:rPr>
        <w:t>.</w:t>
      </w:r>
      <w:r w:rsidR="0000509C">
        <w:rPr>
          <w:rFonts w:ascii="Arial" w:hAnsi="Arial" w:cs="Arial"/>
          <w:color w:val="auto"/>
          <w:sz w:val="22"/>
          <w:szCs w:val="22"/>
          <w:lang/>
        </w:rPr>
        <w:t>1</w:t>
      </w:r>
      <w:r w:rsidR="0000509C">
        <w:rPr>
          <w:rFonts w:ascii="Arial" w:hAnsi="Arial" w:cs="Arial"/>
          <w:color w:val="auto"/>
          <w:sz w:val="22"/>
          <w:szCs w:val="22"/>
        </w:rPr>
        <w:t>.20</w:t>
      </w:r>
      <w:r w:rsidR="0000509C">
        <w:rPr>
          <w:rFonts w:ascii="Arial" w:hAnsi="Arial" w:cs="Arial"/>
          <w:color w:val="auto"/>
          <w:sz w:val="22"/>
          <w:szCs w:val="22"/>
          <w:lang/>
        </w:rPr>
        <w:t>20</w:t>
      </w:r>
      <w:r w:rsidRPr="0022632C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Општинској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управи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00509C">
        <w:rPr>
          <w:rFonts w:ascii="Arial" w:hAnsi="Arial" w:cs="Arial"/>
          <w:color w:val="auto"/>
          <w:sz w:val="22"/>
          <w:szCs w:val="22"/>
          <w:lang/>
        </w:rPr>
        <w:t xml:space="preserve">у Одсеку за заштиту животне средине и енергетски менаџмент,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 w:rsidR="0000509C"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 w:rsidR="0000509C"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 w:rsidR="0000509C"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 w:rsidR="0000509C"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 w:rsidR="0000509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0509C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="0000509C">
        <w:rPr>
          <w:rFonts w:ascii="Arial" w:hAnsi="Arial" w:cs="Arial"/>
          <w:color w:val="auto"/>
          <w:sz w:val="22"/>
          <w:szCs w:val="22"/>
        </w:rPr>
        <w:t xml:space="preserve"> </w:t>
      </w:r>
      <w:r w:rsidR="0000509C">
        <w:rPr>
          <w:rFonts w:ascii="Arial" w:hAnsi="Arial" w:cs="Arial"/>
          <w:color w:val="auto"/>
          <w:sz w:val="22"/>
          <w:szCs w:val="22"/>
          <w:lang/>
        </w:rPr>
        <w:t>10</w:t>
      </w:r>
      <w:r w:rsidRPr="0022632C">
        <w:rPr>
          <w:rFonts w:ascii="Arial" w:hAnsi="Arial" w:cs="Arial"/>
          <w:color w:val="auto"/>
          <w:sz w:val="22"/>
          <w:szCs w:val="22"/>
        </w:rPr>
        <w:t xml:space="preserve">, у 12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>.</w:t>
      </w:r>
    </w:p>
    <w:p w:rsidR="0079475A" w:rsidRDefault="0079475A" w:rsidP="0079475A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10.</w:t>
      </w:r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</w:t>
      </w:r>
      <w:r>
        <w:rPr>
          <w:rFonts w:ascii="Arial" w:hAnsi="Arial" w:cs="Arial"/>
          <w:color w:val="auto"/>
          <w:sz w:val="22"/>
          <w:szCs w:val="22"/>
        </w:rPr>
        <w:t>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биће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објављено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сајту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- </w:t>
      </w:r>
      <w:hyperlink r:id="rId5" w:history="1">
        <w:r w:rsidRPr="00655053">
          <w:rPr>
            <w:rStyle w:val="Hyperlink"/>
            <w:rFonts w:ascii="Arial" w:hAnsi="Arial" w:cs="Arial"/>
          </w:rPr>
          <w:t>https://urbanizam.vrbas.net/zastita-zivotne-sredine/info-zzs/procena-uticaja-zs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постављено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огласну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таблу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79475A" w:rsidRPr="00232419" w:rsidRDefault="0079475A" w:rsidP="0079475A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792A09" w:rsidRPr="003A62E9" w:rsidRDefault="00FF60EA" w:rsidP="003A62E9">
      <w:pPr>
        <w:pStyle w:val="NoSpacing"/>
        <w:ind w:left="6480"/>
        <w:jc w:val="both"/>
        <w:rPr>
          <w:rFonts w:ascii="Arial" w:hAnsi="Arial" w:cs="Arial"/>
          <w:sz w:val="22"/>
          <w:szCs w:val="22"/>
          <w:lang/>
        </w:rPr>
      </w:pPr>
    </w:p>
    <w:sectPr w:rsidR="00792A09" w:rsidRPr="003A62E9" w:rsidSect="001536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79475A"/>
    <w:rsid w:val="0000509C"/>
    <w:rsid w:val="00087058"/>
    <w:rsid w:val="0010279F"/>
    <w:rsid w:val="003A62E9"/>
    <w:rsid w:val="00651133"/>
    <w:rsid w:val="0079475A"/>
    <w:rsid w:val="0080227C"/>
    <w:rsid w:val="008321B0"/>
    <w:rsid w:val="009742EB"/>
    <w:rsid w:val="00AB32CB"/>
    <w:rsid w:val="00AC4454"/>
    <w:rsid w:val="00E64179"/>
    <w:rsid w:val="00E73A3D"/>
    <w:rsid w:val="00EA1E78"/>
    <w:rsid w:val="00EF619A"/>
    <w:rsid w:val="00F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5A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9475A"/>
  </w:style>
  <w:style w:type="character" w:styleId="Hyperlink">
    <w:name w:val="Hyperlink"/>
    <w:basedOn w:val="DefaultParagraphFont"/>
    <w:uiPriority w:val="99"/>
    <w:unhideWhenUsed/>
    <w:rsid w:val="007947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banizam.vrbas.net/zastita-zivotne-sredine/info-zzs/procena-uticaja-zs" TargetMode="External"/><Relationship Id="rId4" Type="http://schemas.openxmlformats.org/officeDocument/2006/relationships/hyperlink" Target="mailto:urbanizam@vrba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2</cp:revision>
  <cp:lastPrinted>2019-12-19T10:07:00Z</cp:lastPrinted>
  <dcterms:created xsi:type="dcterms:W3CDTF">2019-12-19T10:10:00Z</dcterms:created>
  <dcterms:modified xsi:type="dcterms:W3CDTF">2019-12-19T10:10:00Z</dcterms:modified>
</cp:coreProperties>
</file>