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17E" w:rsidRDefault="00625CE6" w:rsidP="0066117E">
      <w:pPr>
        <w:jc w:val="left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-687705</wp:posOffset>
            </wp:positionV>
            <wp:extent cx="438150" cy="71437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6117E">
        <w:rPr>
          <w:rFonts w:ascii="Arial" w:hAnsi="Arial" w:cs="Arial"/>
        </w:rPr>
        <w:t>Република Србија</w:t>
      </w:r>
    </w:p>
    <w:p w:rsidR="0066117E" w:rsidRDefault="006B40E4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Аутономна п</w:t>
      </w:r>
      <w:r w:rsidR="0066117E">
        <w:rPr>
          <w:rFonts w:ascii="Arial" w:hAnsi="Arial" w:cs="Arial"/>
        </w:rPr>
        <w:t>окрајина Војводина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Општина Врбас</w:t>
      </w:r>
    </w:p>
    <w:p w:rsidR="0066117E" w:rsidRPr="00A469F0" w:rsidRDefault="0066117E" w:rsidP="0066117E">
      <w:pPr>
        <w:jc w:val="left"/>
        <w:rPr>
          <w:rFonts w:ascii="Arial" w:hAnsi="Arial" w:cs="Arial"/>
        </w:rPr>
      </w:pPr>
      <w:r w:rsidRPr="00A469F0">
        <w:rPr>
          <w:rFonts w:ascii="Arial" w:hAnsi="Arial" w:cs="Arial"/>
        </w:rPr>
        <w:t>ОПШТИНСКА УПРАВА</w:t>
      </w:r>
    </w:p>
    <w:p w:rsidR="0066117E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Одељење за урбанизам</w:t>
      </w:r>
      <w:r>
        <w:rPr>
          <w:rFonts w:ascii="Arial" w:hAnsi="Arial" w:cs="Arial"/>
          <w:color w:val="auto"/>
          <w:sz w:val="22"/>
          <w:szCs w:val="22"/>
        </w:rPr>
        <w:t xml:space="preserve"> и просторно планирање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, </w:t>
      </w:r>
    </w:p>
    <w:p w:rsidR="0066117E" w:rsidRPr="008834D4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8834D4">
        <w:rPr>
          <w:rFonts w:ascii="Arial" w:hAnsi="Arial" w:cs="Arial"/>
          <w:color w:val="auto"/>
          <w:sz w:val="22"/>
          <w:szCs w:val="22"/>
        </w:rPr>
        <w:t>стамбен</w:t>
      </w:r>
      <w:r>
        <w:rPr>
          <w:rFonts w:ascii="Arial" w:hAnsi="Arial" w:cs="Arial"/>
          <w:color w:val="auto"/>
          <w:sz w:val="22"/>
          <w:szCs w:val="22"/>
        </w:rPr>
        <w:t>о-комуналне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 послове</w:t>
      </w:r>
      <w:r>
        <w:rPr>
          <w:rFonts w:ascii="Arial" w:hAnsi="Arial" w:cs="Arial"/>
          <w:color w:val="auto"/>
          <w:sz w:val="22"/>
          <w:szCs w:val="22"/>
        </w:rPr>
        <w:t xml:space="preserve"> и </w:t>
      </w:r>
      <w:r w:rsidRPr="008834D4">
        <w:rPr>
          <w:rFonts w:ascii="Arial" w:hAnsi="Arial" w:cs="Arial"/>
          <w:color w:val="auto"/>
          <w:sz w:val="22"/>
          <w:szCs w:val="22"/>
        </w:rPr>
        <w:t xml:space="preserve">заштиту животне средине </w:t>
      </w:r>
    </w:p>
    <w:p w:rsidR="0066117E" w:rsidRPr="00676655" w:rsidRDefault="0066117E" w:rsidP="0066117E">
      <w:pPr>
        <w:pStyle w:val="NoSpacing"/>
        <w:jc w:val="both"/>
        <w:rPr>
          <w:rFonts w:ascii="Arial" w:hAnsi="Arial" w:cs="Arial"/>
          <w:color w:val="auto"/>
          <w:sz w:val="22"/>
          <w:szCs w:val="22"/>
        </w:rPr>
      </w:pPr>
      <w:r w:rsidRPr="00676655">
        <w:rPr>
          <w:rFonts w:ascii="Arial" w:hAnsi="Arial" w:cs="Arial"/>
          <w:color w:val="auto"/>
          <w:sz w:val="22"/>
          <w:szCs w:val="22"/>
        </w:rPr>
        <w:t>Одсек за заштиту животне средине и енергетски менаџмент</w:t>
      </w:r>
    </w:p>
    <w:p w:rsidR="0066117E" w:rsidRPr="00676655" w:rsidRDefault="0066117E" w:rsidP="0066117E">
      <w:pPr>
        <w:jc w:val="left"/>
        <w:rPr>
          <w:rFonts w:ascii="Arial" w:hAnsi="Arial" w:cs="Arial"/>
        </w:rPr>
      </w:pPr>
      <w:r w:rsidRPr="00676655">
        <w:rPr>
          <w:rFonts w:ascii="Arial" w:hAnsi="Arial" w:cs="Arial"/>
        </w:rPr>
        <w:t xml:space="preserve">Број: </w:t>
      </w:r>
      <w:r w:rsidR="00676655" w:rsidRPr="00676655">
        <w:rPr>
          <w:rStyle w:val="item"/>
          <w:rFonts w:ascii="Arial" w:hAnsi="Arial" w:cs="Arial"/>
          <w:shd w:val="clear" w:color="auto" w:fill="FFFFFF"/>
        </w:rPr>
        <w:t>001625869 2026 09122 004 003 381 007</w:t>
      </w:r>
    </w:p>
    <w:p w:rsidR="0066117E" w:rsidRPr="00A77950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Датум: </w:t>
      </w:r>
      <w:r w:rsidR="00676655">
        <w:rPr>
          <w:rFonts w:ascii="Arial" w:hAnsi="Arial" w:cs="Arial"/>
        </w:rPr>
        <w:t>30.3.</w:t>
      </w:r>
      <w:r>
        <w:rPr>
          <w:rFonts w:ascii="Arial" w:hAnsi="Arial" w:cs="Arial"/>
        </w:rPr>
        <w:t>202</w:t>
      </w:r>
      <w:r w:rsidR="00DE2858">
        <w:rPr>
          <w:rFonts w:ascii="Arial" w:hAnsi="Arial" w:cs="Arial"/>
        </w:rPr>
        <w:t>6</w:t>
      </w:r>
      <w:r>
        <w:rPr>
          <w:rFonts w:ascii="Arial" w:hAnsi="Arial" w:cs="Arial"/>
        </w:rPr>
        <w:t>. године</w:t>
      </w:r>
    </w:p>
    <w:p w:rsidR="0066117E" w:rsidRDefault="0066117E" w:rsidP="0066117E">
      <w:pPr>
        <w:jc w:val="left"/>
        <w:rPr>
          <w:rFonts w:ascii="Arial" w:hAnsi="Arial" w:cs="Arial"/>
        </w:rPr>
      </w:pPr>
      <w:r>
        <w:rPr>
          <w:rFonts w:ascii="Arial" w:hAnsi="Arial" w:cs="Arial"/>
        </w:rPr>
        <w:t>ВРБАС</w:t>
      </w:r>
    </w:p>
    <w:p w:rsidR="006C57CD" w:rsidRPr="006C57CD" w:rsidRDefault="006C57CD" w:rsidP="0066117E">
      <w:pPr>
        <w:jc w:val="left"/>
        <w:rPr>
          <w:rFonts w:ascii="Arial" w:hAnsi="Arial" w:cs="Arial"/>
        </w:rPr>
      </w:pPr>
    </w:p>
    <w:p w:rsidR="0066117E" w:rsidRPr="006B40E4" w:rsidRDefault="0066117E" w:rsidP="00ED0B45">
      <w:pPr>
        <w:jc w:val="both"/>
        <w:rPr>
          <w:rFonts w:ascii="Arial" w:hAnsi="Arial" w:cs="Arial"/>
        </w:rPr>
      </w:pPr>
    </w:p>
    <w:p w:rsidR="0066117E" w:rsidRPr="00ED0B45" w:rsidRDefault="0066117E" w:rsidP="00ED0B45">
      <w:pPr>
        <w:rPr>
          <w:rFonts w:ascii="Arial" w:hAnsi="Arial" w:cs="Arial"/>
          <w:b/>
        </w:rPr>
      </w:pPr>
      <w:r w:rsidRPr="00ED0B45">
        <w:rPr>
          <w:rFonts w:ascii="Arial" w:hAnsi="Arial" w:cs="Arial"/>
          <w:b/>
        </w:rPr>
        <w:t>О Б А В Е Ш Т Е Њ Е</w:t>
      </w:r>
    </w:p>
    <w:p w:rsidR="0066117E" w:rsidRPr="00ED0B45" w:rsidRDefault="0066117E" w:rsidP="00ED0B45">
      <w:pPr>
        <w:rPr>
          <w:rFonts w:ascii="Arial" w:hAnsi="Arial" w:cs="Arial"/>
        </w:rPr>
      </w:pPr>
      <w:proofErr w:type="gramStart"/>
      <w:r w:rsidRPr="00ED0B45">
        <w:rPr>
          <w:rFonts w:ascii="Arial" w:hAnsi="Arial" w:cs="Arial"/>
        </w:rPr>
        <w:t>о</w:t>
      </w:r>
      <w:proofErr w:type="gramEnd"/>
      <w:r w:rsidRPr="00ED0B45">
        <w:rPr>
          <w:rFonts w:ascii="Arial" w:hAnsi="Arial" w:cs="Arial"/>
        </w:rPr>
        <w:t xml:space="preserve"> пријему захтева за одлучивање о потреби процене утицаја на животну средину</w:t>
      </w:r>
    </w:p>
    <w:p w:rsidR="0066117E" w:rsidRPr="006B40E4" w:rsidRDefault="0066117E" w:rsidP="006B40E4">
      <w:pPr>
        <w:jc w:val="both"/>
        <w:rPr>
          <w:rFonts w:ascii="Arial" w:hAnsi="Arial" w:cs="Arial"/>
        </w:rPr>
      </w:pPr>
    </w:p>
    <w:p w:rsidR="006B40E4" w:rsidRPr="00676655" w:rsidRDefault="008465CE" w:rsidP="00676655">
      <w:pPr>
        <w:ind w:firstLine="567"/>
        <w:jc w:val="both"/>
        <w:rPr>
          <w:rFonts w:ascii="Arial" w:hAnsi="Arial" w:cs="Arial"/>
          <w:shd w:val="clear" w:color="auto" w:fill="FCFCFC"/>
        </w:rPr>
      </w:pPr>
      <w:r w:rsidRPr="00676655">
        <w:rPr>
          <w:rFonts w:ascii="Arial" w:hAnsi="Arial" w:cs="Arial"/>
        </w:rPr>
        <w:tab/>
      </w:r>
      <w:proofErr w:type="gramStart"/>
      <w:r w:rsidR="006B40E4" w:rsidRPr="00676655">
        <w:rPr>
          <w:rFonts w:ascii="Arial" w:hAnsi="Arial" w:cs="Arial"/>
        </w:rPr>
        <w:t>У складу са чланом 14.</w:t>
      </w:r>
      <w:proofErr w:type="gramEnd"/>
      <w:r w:rsidR="006B40E4" w:rsidRPr="00676655">
        <w:rPr>
          <w:rFonts w:ascii="Arial" w:hAnsi="Arial" w:cs="Arial"/>
        </w:rPr>
        <w:t xml:space="preserve"> </w:t>
      </w:r>
      <w:proofErr w:type="gramStart"/>
      <w:r w:rsidR="006B40E4" w:rsidRPr="00676655">
        <w:rPr>
          <w:rFonts w:ascii="Arial" w:hAnsi="Arial" w:cs="Arial"/>
        </w:rPr>
        <w:t>став</w:t>
      </w:r>
      <w:proofErr w:type="gramEnd"/>
      <w:r w:rsidR="006B40E4" w:rsidRPr="00676655">
        <w:rPr>
          <w:rFonts w:ascii="Arial" w:hAnsi="Arial" w:cs="Arial"/>
        </w:rPr>
        <w:t xml:space="preserve"> 1. Закона о процни утицаја на животну средину („Службени гласник Републике Србије“, број 94/2024), ово Одељење</w:t>
      </w:r>
      <w:r w:rsidR="0066117E" w:rsidRPr="00676655">
        <w:rPr>
          <w:rFonts w:ascii="Arial" w:hAnsi="Arial" w:cs="Arial"/>
        </w:rPr>
        <w:t xml:space="preserve"> обавештава заинтересоване органе, организације и јавност</w:t>
      </w:r>
      <w:r w:rsidR="006B40E4" w:rsidRPr="00676655">
        <w:rPr>
          <w:rFonts w:ascii="Arial" w:hAnsi="Arial" w:cs="Arial"/>
        </w:rPr>
        <w:t>,</w:t>
      </w:r>
      <w:r w:rsidR="0066117E" w:rsidRPr="00676655">
        <w:rPr>
          <w:rFonts w:ascii="Arial" w:hAnsi="Arial" w:cs="Arial"/>
        </w:rPr>
        <w:t xml:space="preserve"> да је</w:t>
      </w:r>
      <w:r w:rsidR="006B40E4" w:rsidRPr="00676655">
        <w:rPr>
          <w:rFonts w:ascii="Arial" w:hAnsi="Arial" w:cs="Arial"/>
        </w:rPr>
        <w:t xml:space="preserve"> </w:t>
      </w:r>
      <w:r w:rsidR="0066117E" w:rsidRPr="00676655">
        <w:rPr>
          <w:rFonts w:ascii="Arial" w:hAnsi="Arial" w:cs="Arial"/>
        </w:rPr>
        <w:t xml:space="preserve">носилац пројекта, </w:t>
      </w:r>
      <w:r w:rsidR="00676655" w:rsidRPr="00676655">
        <w:rPr>
          <w:rFonts w:ascii="Arial" w:hAnsi="Arial" w:cs="Arial"/>
        </w:rPr>
        <w:t>ПЕЈИЋ БОЈАН</w:t>
      </w:r>
      <w:r w:rsidR="002359E4" w:rsidRPr="00676655">
        <w:rPr>
          <w:rFonts w:ascii="Arial" w:hAnsi="Arial" w:cs="Arial"/>
        </w:rPr>
        <w:t xml:space="preserve">, из </w:t>
      </w:r>
      <w:r w:rsidR="00676655" w:rsidRPr="00676655">
        <w:rPr>
          <w:rFonts w:ascii="Arial" w:hAnsi="Arial" w:cs="Arial"/>
        </w:rPr>
        <w:t xml:space="preserve">Бачког Доброг </w:t>
      </w:r>
      <w:r w:rsidR="00697324">
        <w:rPr>
          <w:rFonts w:ascii="Arial" w:hAnsi="Arial" w:cs="Arial"/>
        </w:rPr>
        <w:t>Поља, Улица Vojvođanskaојвођанска број 21</w:t>
      </w:r>
      <w:r w:rsidR="00CE7C42" w:rsidRPr="00676655">
        <w:rPr>
          <w:rFonts w:ascii="Arial" w:hAnsi="Arial" w:cs="Arial"/>
        </w:rPr>
        <w:t>,</w:t>
      </w:r>
      <w:r w:rsidR="00C02196" w:rsidRPr="00676655">
        <w:rPr>
          <w:rFonts w:ascii="Arial" w:hAnsi="Arial" w:cs="Arial"/>
        </w:rPr>
        <w:t xml:space="preserve"> </w:t>
      </w:r>
      <w:r w:rsidR="0066117E" w:rsidRPr="00676655">
        <w:rPr>
          <w:rFonts w:ascii="Arial" w:hAnsi="Arial" w:cs="Arial"/>
        </w:rPr>
        <w:t>подне</w:t>
      </w:r>
      <w:r w:rsidR="00410028" w:rsidRPr="00676655">
        <w:rPr>
          <w:rFonts w:ascii="Arial" w:hAnsi="Arial" w:cs="Arial"/>
        </w:rPr>
        <w:t>о</w:t>
      </w:r>
      <w:r w:rsidR="0066117E" w:rsidRPr="00676655">
        <w:rPr>
          <w:rFonts w:ascii="Arial" w:hAnsi="Arial" w:cs="Arial"/>
        </w:rPr>
        <w:t xml:space="preserve"> уредан захтев за одлучивање о потреби процене утицаја на животну средину пројекта-</w:t>
      </w:r>
      <w:r w:rsidR="006B40E4" w:rsidRPr="00676655">
        <w:rPr>
          <w:rFonts w:ascii="Arial" w:hAnsi="Arial" w:cs="Arial"/>
        </w:rPr>
        <w:t xml:space="preserve"> </w:t>
      </w:r>
      <w:r w:rsidR="00676655" w:rsidRPr="00676655">
        <w:rPr>
          <w:rFonts w:ascii="Arial" w:hAnsi="Arial" w:cs="Arial"/>
        </w:rPr>
        <w:t xml:space="preserve">ИЗГРАДЊА </w:t>
      </w:r>
      <w:r w:rsidR="00676655" w:rsidRPr="00676655">
        <w:rPr>
          <w:rFonts w:ascii="Arial" w:hAnsi="Arial" w:cs="Arial"/>
          <w:bCs/>
          <w:lang w:val="pl-PL"/>
        </w:rPr>
        <w:t>ОБЈЕК</w:t>
      </w:r>
      <w:r w:rsidR="00676655" w:rsidRPr="00676655">
        <w:rPr>
          <w:rFonts w:ascii="Arial" w:hAnsi="Arial" w:cs="Arial"/>
          <w:bCs/>
        </w:rPr>
        <w:t>ТА</w:t>
      </w:r>
      <w:r w:rsidR="00676655" w:rsidRPr="00676655">
        <w:rPr>
          <w:rFonts w:ascii="Arial" w:hAnsi="Arial" w:cs="Arial"/>
          <w:bCs/>
          <w:lang w:val="pl-PL"/>
        </w:rPr>
        <w:t xml:space="preserve"> ЗА СКЛАДИШТЕЊЕ ПОЉОПРИВРЕДНИХ ПРОИЗВОДА-</w:t>
      </w:r>
      <w:r w:rsidR="00676655" w:rsidRPr="00676655">
        <w:rPr>
          <w:rFonts w:ascii="Arial" w:hAnsi="Arial" w:cs="Arial"/>
          <w:bCs/>
        </w:rPr>
        <w:t xml:space="preserve"> </w:t>
      </w:r>
      <w:r w:rsidR="00676655" w:rsidRPr="00676655">
        <w:rPr>
          <w:rFonts w:ascii="Arial" w:hAnsi="Arial" w:cs="Arial"/>
          <w:bCs/>
          <w:lang w:val="pl-PL"/>
        </w:rPr>
        <w:t>ХЛАДЊАЧА, СПРАТНОСТИ П+1</w:t>
      </w:r>
      <w:r w:rsidR="00676655" w:rsidRPr="00676655">
        <w:rPr>
          <w:rFonts w:ascii="Arial" w:hAnsi="Arial" w:cs="Arial"/>
        </w:rPr>
        <w:t xml:space="preserve">, укупног дневног радног капацитета </w:t>
      </w:r>
      <w:r w:rsidR="00676655" w:rsidRPr="00676655">
        <w:rPr>
          <w:rFonts w:ascii="Arial" w:hAnsi="Arial" w:cs="Arial"/>
          <w:bCs/>
        </w:rPr>
        <w:t xml:space="preserve">6t робе на лоакцији у Бачком Добром Пољу, у Улици </w:t>
      </w:r>
      <w:r w:rsidR="00676655" w:rsidRPr="00676655">
        <w:rPr>
          <w:rFonts w:ascii="Arial" w:hAnsi="Arial" w:cs="Arial"/>
        </w:rPr>
        <w:t xml:space="preserve">маршала Тита број бб, на катастарској парцели број 923 к.о. Бачко Добро Поље </w:t>
      </w:r>
      <w:r w:rsidR="006B40E4" w:rsidRPr="00676655">
        <w:rPr>
          <w:rFonts w:ascii="Arial" w:hAnsi="Arial" w:cs="Arial"/>
          <w:lang w:val="ru-RU"/>
        </w:rPr>
        <w:t xml:space="preserve">и </w:t>
      </w:r>
      <w:r w:rsidR="008C19CA" w:rsidRPr="00676655">
        <w:rPr>
          <w:rFonts w:ascii="Arial" w:hAnsi="Arial" w:cs="Arial"/>
        </w:rPr>
        <w:t>оглашава јавни увид у поднети захтев и приложену документацију</w:t>
      </w:r>
      <w:r w:rsidR="006B40E4" w:rsidRPr="00676655">
        <w:rPr>
          <w:rFonts w:ascii="Arial" w:hAnsi="Arial" w:cs="Arial"/>
        </w:rPr>
        <w:t>.</w:t>
      </w:r>
    </w:p>
    <w:p w:rsidR="006B40E4" w:rsidRPr="00676655" w:rsidRDefault="006B40E4" w:rsidP="006B40E4">
      <w:pPr>
        <w:widowControl w:val="0"/>
        <w:autoSpaceDE w:val="0"/>
        <w:autoSpaceDN w:val="0"/>
        <w:adjustRightInd w:val="0"/>
        <w:ind w:right="1"/>
        <w:jc w:val="both"/>
        <w:rPr>
          <w:rFonts w:ascii="Arial" w:hAnsi="Arial" w:cs="Arial"/>
        </w:rPr>
      </w:pPr>
    </w:p>
    <w:p w:rsidR="0066117E" w:rsidRPr="009631D3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  <w:r w:rsidRPr="00676655">
        <w:rPr>
          <w:rFonts w:ascii="Arial" w:hAnsi="Arial" w:cs="Arial"/>
        </w:rPr>
        <w:t>Позивају</w:t>
      </w:r>
      <w:r w:rsidR="0066117E" w:rsidRPr="00676655">
        <w:rPr>
          <w:rFonts w:ascii="Arial" w:hAnsi="Arial" w:cs="Arial"/>
        </w:rPr>
        <w:t xml:space="preserve"> </w:t>
      </w:r>
      <w:r w:rsidRPr="00676655">
        <w:rPr>
          <w:rFonts w:ascii="Arial" w:hAnsi="Arial" w:cs="Arial"/>
        </w:rPr>
        <w:t xml:space="preserve">се </w:t>
      </w:r>
      <w:r w:rsidR="0066117E" w:rsidRPr="00676655">
        <w:rPr>
          <w:rFonts w:ascii="Arial" w:hAnsi="Arial" w:cs="Arial"/>
        </w:rPr>
        <w:t>заинтересован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 орган</w:t>
      </w:r>
      <w:r w:rsidRPr="00676655">
        <w:rPr>
          <w:rFonts w:ascii="Arial" w:hAnsi="Arial" w:cs="Arial"/>
        </w:rPr>
        <w:t>и</w:t>
      </w:r>
      <w:r w:rsidR="0066117E" w:rsidRPr="00676655">
        <w:rPr>
          <w:rFonts w:ascii="Arial" w:hAnsi="Arial" w:cs="Arial"/>
        </w:rPr>
        <w:t xml:space="preserve">, организације и јавност да </w:t>
      </w:r>
      <w:r w:rsidRPr="00676655">
        <w:rPr>
          <w:rFonts w:ascii="Arial" w:hAnsi="Arial" w:cs="Arial"/>
        </w:rPr>
        <w:t>остваре своје право на</w:t>
      </w:r>
      <w:r w:rsidR="0066117E" w:rsidRPr="00676655">
        <w:rPr>
          <w:rFonts w:ascii="Arial" w:hAnsi="Arial" w:cs="Arial"/>
        </w:rPr>
        <w:t xml:space="preserve"> увид у садржину поднетог за</w:t>
      </w:r>
      <w:r w:rsidRPr="00676655">
        <w:rPr>
          <w:rFonts w:ascii="Arial" w:hAnsi="Arial" w:cs="Arial"/>
        </w:rPr>
        <w:t>хтева и приложену документацију</w:t>
      </w:r>
      <w:r w:rsidR="009631D3" w:rsidRPr="00676655">
        <w:rPr>
          <w:rFonts w:ascii="Arial" w:hAnsi="Arial" w:cs="Arial"/>
        </w:rPr>
        <w:t xml:space="preserve"> </w:t>
      </w:r>
      <w:r w:rsidR="0066117E" w:rsidRPr="00676655">
        <w:rPr>
          <w:rFonts w:ascii="Arial" w:hAnsi="Arial" w:cs="Arial"/>
        </w:rPr>
        <w:t>у</w:t>
      </w:r>
      <w:r w:rsidR="0066117E" w:rsidRPr="00ED0B45">
        <w:rPr>
          <w:rFonts w:ascii="Arial" w:hAnsi="Arial" w:cs="Arial"/>
        </w:rPr>
        <w:t xml:space="preserve"> просторијама </w:t>
      </w:r>
      <w:r w:rsidR="009631D3">
        <w:rPr>
          <w:rFonts w:ascii="Arial" w:hAnsi="Arial" w:cs="Arial"/>
        </w:rPr>
        <w:t>овог Одељења</w:t>
      </w:r>
      <w:r w:rsidR="0066117E" w:rsidRPr="00ED0B45">
        <w:rPr>
          <w:rFonts w:ascii="Arial" w:hAnsi="Arial" w:cs="Arial"/>
        </w:rPr>
        <w:t xml:space="preserve">, </w:t>
      </w:r>
      <w:r w:rsidR="00C16374">
        <w:rPr>
          <w:rFonts w:ascii="Arial" w:hAnsi="Arial" w:cs="Arial"/>
        </w:rPr>
        <w:t>Улица м</w:t>
      </w:r>
      <w:r w:rsidR="0066117E" w:rsidRPr="00ED0B45">
        <w:rPr>
          <w:rFonts w:ascii="Arial" w:hAnsi="Arial" w:cs="Arial"/>
        </w:rPr>
        <w:t>аршала Тита 89, спрат 3, канцеларија број 10, сваког радног дана у вре</w:t>
      </w:r>
      <w:r w:rsidR="009631D3">
        <w:rPr>
          <w:rFonts w:ascii="Arial" w:hAnsi="Arial" w:cs="Arial"/>
        </w:rPr>
        <w:t>менском периоду од 10-13 часова, у року од 15</w:t>
      </w:r>
      <w:r w:rsidR="009631D3" w:rsidRPr="00ED0B45">
        <w:rPr>
          <w:rFonts w:ascii="Arial" w:hAnsi="Arial" w:cs="Arial"/>
        </w:rPr>
        <w:t xml:space="preserve"> дана од дана објављивања овог Обавештења</w:t>
      </w:r>
      <w:r w:rsidR="009631D3">
        <w:rPr>
          <w:rFonts w:ascii="Arial" w:hAnsi="Arial" w:cs="Arial"/>
        </w:rPr>
        <w:t xml:space="preserve"> и у истом </w:t>
      </w:r>
      <w:proofErr w:type="gramStart"/>
      <w:r w:rsidR="00822682">
        <w:rPr>
          <w:rFonts w:ascii="Arial" w:hAnsi="Arial" w:cs="Arial"/>
        </w:rPr>
        <w:t>року  доставе</w:t>
      </w:r>
      <w:proofErr w:type="gramEnd"/>
      <w:r w:rsidR="009631D3">
        <w:rPr>
          <w:rFonts w:ascii="Arial" w:hAnsi="Arial" w:cs="Arial"/>
        </w:rPr>
        <w:t xml:space="preserve"> </w:t>
      </w:r>
      <w:r w:rsidR="00822682">
        <w:rPr>
          <w:rFonts w:ascii="Arial" w:hAnsi="Arial" w:cs="Arial"/>
        </w:rPr>
        <w:t xml:space="preserve">своја </w:t>
      </w:r>
      <w:r w:rsidR="009631D3">
        <w:rPr>
          <w:rFonts w:ascii="Arial" w:hAnsi="Arial" w:cs="Arial"/>
        </w:rPr>
        <w:t>мишљења писаним путем.</w:t>
      </w:r>
    </w:p>
    <w:p w:rsidR="006B40E4" w:rsidRPr="006B40E4" w:rsidRDefault="006B40E4" w:rsidP="006B40E4">
      <w:pPr>
        <w:widowControl w:val="0"/>
        <w:autoSpaceDE w:val="0"/>
        <w:autoSpaceDN w:val="0"/>
        <w:adjustRightInd w:val="0"/>
        <w:ind w:right="1" w:firstLine="720"/>
        <w:jc w:val="both"/>
        <w:rPr>
          <w:rFonts w:ascii="Arial" w:hAnsi="Arial" w:cs="Arial"/>
        </w:rPr>
      </w:pPr>
    </w:p>
    <w:p w:rsidR="0066117E" w:rsidRPr="009631D3" w:rsidRDefault="009631D3" w:rsidP="00ED4029">
      <w:pPr>
        <w:ind w:right="1"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Ово Обавештење </w:t>
      </w:r>
      <w:r w:rsidR="0066117E" w:rsidRPr="00ED0B45">
        <w:rPr>
          <w:rFonts w:ascii="Arial" w:hAnsi="Arial" w:cs="Arial"/>
        </w:rPr>
        <w:t>ће</w:t>
      </w:r>
      <w:r>
        <w:rPr>
          <w:rFonts w:ascii="Arial" w:hAnsi="Arial" w:cs="Arial"/>
        </w:rPr>
        <w:t xml:space="preserve"> бити</w:t>
      </w:r>
      <w:r w:rsidR="0066117E" w:rsidRPr="00ED0B45">
        <w:rPr>
          <w:rFonts w:ascii="Arial" w:hAnsi="Arial" w:cs="Arial"/>
        </w:rPr>
        <w:t xml:space="preserve"> објављено на интернет </w:t>
      </w:r>
      <w:proofErr w:type="gramStart"/>
      <w:r w:rsidR="0066117E" w:rsidRPr="00ED0B45">
        <w:rPr>
          <w:rFonts w:ascii="Arial" w:hAnsi="Arial" w:cs="Arial"/>
        </w:rPr>
        <w:t xml:space="preserve">адреси  </w:t>
      </w:r>
      <w:proofErr w:type="gramEnd"/>
      <w:hyperlink r:id="rId6" w:history="1">
        <w:r w:rsidR="0066117E" w:rsidRPr="00ED0B45">
          <w:rPr>
            <w:rFonts w:ascii="Arial" w:hAnsi="Arial" w:cs="Arial"/>
            <w:color w:val="0563C1" w:themeColor="hyperlink"/>
            <w:u w:val="single"/>
          </w:rPr>
          <w:t>https://urbanizam.vrbas.net/</w:t>
        </w:r>
      </w:hyperlink>
      <w:r w:rsidR="0066117E" w:rsidRPr="00ED0B45">
        <w:rPr>
          <w:rFonts w:ascii="Arial" w:hAnsi="Arial" w:cs="Arial"/>
        </w:rPr>
        <w:t xml:space="preserve">  и постављено на огласне табле у Општинској управи Врбас</w:t>
      </w:r>
      <w:r>
        <w:rPr>
          <w:rFonts w:ascii="Arial" w:hAnsi="Arial" w:cs="Arial"/>
        </w:rPr>
        <w:t>.</w:t>
      </w:r>
    </w:p>
    <w:p w:rsidR="00822682" w:rsidRDefault="00822682" w:rsidP="00914847">
      <w:pPr>
        <w:ind w:right="1"/>
        <w:jc w:val="both"/>
        <w:rPr>
          <w:rFonts w:ascii="Arial" w:hAnsi="Arial" w:cs="Arial"/>
        </w:rPr>
      </w:pPr>
    </w:p>
    <w:p w:rsidR="006C57CD" w:rsidRDefault="006C57CD" w:rsidP="006B393C">
      <w:pPr>
        <w:ind w:right="1"/>
        <w:jc w:val="right"/>
        <w:rPr>
          <w:rFonts w:ascii="Arial" w:hAnsi="Arial" w:cs="Arial"/>
        </w:rPr>
      </w:pPr>
    </w:p>
    <w:p w:rsidR="005D4A6A" w:rsidRDefault="005D4A6A" w:rsidP="00D85CBD">
      <w:pPr>
        <w:jc w:val="right"/>
        <w:rPr>
          <w:rFonts w:ascii="Arial" w:hAnsi="Arial" w:cs="Arial"/>
        </w:rPr>
      </w:pPr>
    </w:p>
    <w:p w:rsidR="005D4A6A" w:rsidRPr="00676655" w:rsidRDefault="005D4A6A" w:rsidP="005D4A6A">
      <w:pPr>
        <w:rPr>
          <w:rFonts w:ascii="Arial" w:hAnsi="Arial" w:cs="Arial"/>
        </w:rPr>
      </w:pPr>
    </w:p>
    <w:p w:rsidR="00BC54CC" w:rsidRPr="00676655" w:rsidRDefault="00BC54CC">
      <w:pPr>
        <w:rPr>
          <w:rFonts w:ascii="Arial" w:hAnsi="Arial" w:cs="Arial"/>
        </w:rPr>
      </w:pPr>
    </w:p>
    <w:sectPr w:rsidR="00BC54CC" w:rsidRPr="00676655" w:rsidSect="00ED4029">
      <w:pgSz w:w="12240" w:h="15840"/>
      <w:pgMar w:top="1417" w:right="1183" w:bottom="1417" w:left="141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grammar="clean"/>
  <w:defaultTabStop w:val="720"/>
  <w:characterSpacingControl w:val="doNotCompress"/>
  <w:compat/>
  <w:rsids>
    <w:rsidRoot w:val="0066117E"/>
    <w:rsid w:val="00023366"/>
    <w:rsid w:val="00110003"/>
    <w:rsid w:val="00181285"/>
    <w:rsid w:val="001F45E3"/>
    <w:rsid w:val="00232FFA"/>
    <w:rsid w:val="002359E4"/>
    <w:rsid w:val="00252E89"/>
    <w:rsid w:val="00275D18"/>
    <w:rsid w:val="002B2F85"/>
    <w:rsid w:val="002F7756"/>
    <w:rsid w:val="00304E61"/>
    <w:rsid w:val="00392556"/>
    <w:rsid w:val="003C7D4D"/>
    <w:rsid w:val="003E5574"/>
    <w:rsid w:val="00410028"/>
    <w:rsid w:val="0042581E"/>
    <w:rsid w:val="0044767B"/>
    <w:rsid w:val="005727A8"/>
    <w:rsid w:val="005D4A6A"/>
    <w:rsid w:val="005D542A"/>
    <w:rsid w:val="005F29B1"/>
    <w:rsid w:val="00625CE6"/>
    <w:rsid w:val="0066117E"/>
    <w:rsid w:val="00661EAC"/>
    <w:rsid w:val="00676655"/>
    <w:rsid w:val="006769E0"/>
    <w:rsid w:val="00697324"/>
    <w:rsid w:val="006B393C"/>
    <w:rsid w:val="006B40E4"/>
    <w:rsid w:val="006C57CD"/>
    <w:rsid w:val="006D20A3"/>
    <w:rsid w:val="006D57D8"/>
    <w:rsid w:val="006F4754"/>
    <w:rsid w:val="00742336"/>
    <w:rsid w:val="007C7EA3"/>
    <w:rsid w:val="007E469E"/>
    <w:rsid w:val="00822682"/>
    <w:rsid w:val="00842483"/>
    <w:rsid w:val="008465CE"/>
    <w:rsid w:val="008C19CA"/>
    <w:rsid w:val="00914847"/>
    <w:rsid w:val="00917583"/>
    <w:rsid w:val="009631D3"/>
    <w:rsid w:val="009815D6"/>
    <w:rsid w:val="009C7B1A"/>
    <w:rsid w:val="009D794D"/>
    <w:rsid w:val="00A011A0"/>
    <w:rsid w:val="00A74732"/>
    <w:rsid w:val="00A77603"/>
    <w:rsid w:val="00AA69DE"/>
    <w:rsid w:val="00AC1774"/>
    <w:rsid w:val="00AE0772"/>
    <w:rsid w:val="00B9497A"/>
    <w:rsid w:val="00BC409D"/>
    <w:rsid w:val="00BC54CC"/>
    <w:rsid w:val="00BD02A5"/>
    <w:rsid w:val="00BF1554"/>
    <w:rsid w:val="00BF17EA"/>
    <w:rsid w:val="00C02196"/>
    <w:rsid w:val="00C16374"/>
    <w:rsid w:val="00C61037"/>
    <w:rsid w:val="00C62190"/>
    <w:rsid w:val="00C63A57"/>
    <w:rsid w:val="00C93F38"/>
    <w:rsid w:val="00CE7C42"/>
    <w:rsid w:val="00D23BF8"/>
    <w:rsid w:val="00D85CBD"/>
    <w:rsid w:val="00DE2858"/>
    <w:rsid w:val="00E178DE"/>
    <w:rsid w:val="00E4570B"/>
    <w:rsid w:val="00E64CB4"/>
    <w:rsid w:val="00EC59A9"/>
    <w:rsid w:val="00ED0B45"/>
    <w:rsid w:val="00ED4029"/>
    <w:rsid w:val="00EE6B54"/>
    <w:rsid w:val="00EF3B42"/>
    <w:rsid w:val="00F3022D"/>
    <w:rsid w:val="00F90CE7"/>
    <w:rsid w:val="00F93BA5"/>
    <w:rsid w:val="00FE2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117E"/>
    <w:pPr>
      <w:spacing w:after="0" w:line="240" w:lineRule="auto"/>
      <w:jc w:val="center"/>
    </w:p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63A5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66117E"/>
    <w:pPr>
      <w:jc w:val="right"/>
    </w:pPr>
    <w:rPr>
      <w:color w:val="5A5A5A" w:themeColor="text1" w:themeTint="A5"/>
      <w:sz w:val="20"/>
      <w:szCs w:val="20"/>
      <w:lang w:bidi="en-US"/>
    </w:rPr>
  </w:style>
  <w:style w:type="character" w:customStyle="1" w:styleId="markedcontent">
    <w:name w:val="markedcontent"/>
    <w:basedOn w:val="DefaultParagraphFont"/>
    <w:qFormat/>
    <w:rsid w:val="006B40E4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47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C63A57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item">
    <w:name w:val="item"/>
    <w:basedOn w:val="DefaultParagraphFont"/>
    <w:rsid w:val="0067665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33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19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31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urbanizam.vrbas.net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2325DC-AA5C-42CC-941A-A4E1D48D9D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Krtolica</dc:creator>
  <cp:lastModifiedBy>Sara Krtolica</cp:lastModifiedBy>
  <cp:revision>4</cp:revision>
  <cp:lastPrinted>2026-03-30T07:36:00Z</cp:lastPrinted>
  <dcterms:created xsi:type="dcterms:W3CDTF">2026-03-30T07:35:00Z</dcterms:created>
  <dcterms:modified xsi:type="dcterms:W3CDTF">2026-03-30T07:44:00Z</dcterms:modified>
</cp:coreProperties>
</file>